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F22" w:rsidRPr="00AB2F22" w:rsidRDefault="00AB2F22" w:rsidP="00EA289B">
      <w:pPr>
        <w:jc w:val="center"/>
        <w:rPr>
          <w:sz w:val="28"/>
          <w:szCs w:val="28"/>
        </w:rPr>
      </w:pPr>
      <w:bookmarkStart w:id="0" w:name="_GoBack"/>
      <w:bookmarkEnd w:id="0"/>
      <w:r w:rsidRPr="00AB2F22">
        <w:rPr>
          <w:sz w:val="28"/>
          <w:szCs w:val="28"/>
        </w:rPr>
        <w:t>Уважаемые аспиранты</w:t>
      </w:r>
      <w:r w:rsidR="00EA289B">
        <w:rPr>
          <w:sz w:val="28"/>
          <w:szCs w:val="28"/>
        </w:rPr>
        <w:t xml:space="preserve"> – информация для Вас:</w:t>
      </w:r>
    </w:p>
    <w:p w:rsidR="00AB2F22" w:rsidRPr="00EA289B" w:rsidRDefault="00AB2F22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B2F22" w:rsidTr="00AB2F22">
        <w:tc>
          <w:tcPr>
            <w:tcW w:w="0" w:type="auto"/>
            <w:hideMark/>
          </w:tcPr>
          <w:p w:rsidR="00AB2F22" w:rsidRDefault="00AB2F22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AB2F22">
              <w:tc>
                <w:tcPr>
                  <w:tcW w:w="0" w:type="auto"/>
                  <w:tcMar>
                    <w:top w:w="225" w:type="dxa"/>
                    <w:left w:w="30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:rsidR="00AB2F22" w:rsidRDefault="00AB2F22">
                  <w:pPr>
                    <w:pStyle w:val="a3"/>
                    <w:spacing w:before="0" w:beforeAutospacing="0" w:after="0" w:afterAutospacing="0" w:line="360" w:lineRule="auto"/>
                    <w:jc w:val="center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</w:tbl>
          <w:p w:rsidR="00AB2F22" w:rsidRDefault="00AB2F2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B2F22" w:rsidRDefault="00AB2F22" w:rsidP="00AB2F22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B2F22" w:rsidTr="00AB2F22"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AB2F22">
              <w:tc>
                <w:tcPr>
                  <w:tcW w:w="0" w:type="auto"/>
                  <w:tcMar>
                    <w:top w:w="75" w:type="dxa"/>
                    <w:left w:w="300" w:type="dxa"/>
                    <w:bottom w:w="225" w:type="dxa"/>
                    <w:right w:w="300" w:type="dxa"/>
                  </w:tcMar>
                  <w:hideMark/>
                </w:tcPr>
                <w:p w:rsidR="00AB2F22" w:rsidRDefault="00AB2F22">
                  <w:pPr>
                    <w:pStyle w:val="a3"/>
                    <w:spacing w:before="0" w:beforeAutospacing="0" w:after="0" w:afterAutospacing="0" w:line="360" w:lineRule="auto"/>
                    <w:jc w:val="both"/>
                    <w:rPr>
                      <w:rStyle w:val="a4"/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Приглашаем принять участие во </w:t>
                  </w:r>
                  <w:hyperlink r:id="rId5" w:history="1">
                    <w:r>
                      <w:rPr>
                        <w:rStyle w:val="a5"/>
                        <w:rFonts w:ascii="Arial" w:hAnsi="Arial" w:cs="Arial"/>
                        <w:b/>
                        <w:bCs/>
                        <w:color w:val="3E9A54"/>
                        <w:sz w:val="21"/>
                        <w:szCs w:val="21"/>
                      </w:rPr>
                      <w:t>Всероссийском форуме молодых ученых</w:t>
                    </w:r>
                  </w:hyperlink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, который будет проходить с </w:t>
                  </w:r>
                  <w:r>
                    <w:rPr>
                      <w:rStyle w:val="a4"/>
                      <w:rFonts w:ascii="Arial" w:hAnsi="Arial" w:cs="Arial"/>
                      <w:color w:val="333333"/>
                      <w:sz w:val="21"/>
                      <w:szCs w:val="21"/>
                    </w:rPr>
                    <w:t>27-28 апреля 2017 года в Уральском федеральном университете г. Екатеринбург.</w:t>
                  </w:r>
                </w:p>
                <w:p w:rsidR="00D108C7" w:rsidRDefault="00D108C7">
                  <w:pPr>
                    <w:pStyle w:val="a3"/>
                    <w:spacing w:before="0" w:beforeAutospacing="0" w:after="0" w:afterAutospacing="0" w:line="360" w:lineRule="auto"/>
                    <w:jc w:val="both"/>
                    <w:rPr>
                      <w:rStyle w:val="a4"/>
                      <w:rFonts w:ascii="Arial" w:hAnsi="Arial" w:cs="Arial"/>
                      <w:color w:val="333333"/>
                      <w:sz w:val="21"/>
                      <w:szCs w:val="21"/>
                      <w:lang w:val="en-US"/>
                    </w:rPr>
                  </w:pPr>
                </w:p>
                <w:p w:rsidR="00AB2F22" w:rsidRPr="002903FE" w:rsidRDefault="00AB2F22">
                  <w:pPr>
                    <w:pStyle w:val="a3"/>
                    <w:spacing w:before="0" w:beforeAutospacing="0" w:after="0" w:afterAutospacing="0" w:line="360" w:lineRule="auto"/>
                    <w:jc w:val="both"/>
                    <w:rPr>
                      <w:rStyle w:val="a4"/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Победители форума получат возможность поехать на Х</w:t>
                  </w:r>
                  <w:proofErr w:type="gramStart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I</w:t>
                  </w:r>
                  <w:proofErr w:type="gramEnd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Х </w:t>
                  </w:r>
                  <w:hyperlink r:id="rId6" w:history="1">
                    <w:r>
                      <w:rPr>
                        <w:rStyle w:val="a5"/>
                        <w:rFonts w:ascii="Arial" w:hAnsi="Arial" w:cs="Arial"/>
                        <w:b/>
                        <w:bCs/>
                        <w:color w:val="3E9A54"/>
                        <w:sz w:val="21"/>
                        <w:szCs w:val="21"/>
                      </w:rPr>
                      <w:t>Всемирный фестиваль молодежи и студентов</w:t>
                    </w:r>
                  </w:hyperlink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, который пройдет в городе </w:t>
                  </w:r>
                  <w:r>
                    <w:rPr>
                      <w:rStyle w:val="a4"/>
                      <w:rFonts w:ascii="Arial" w:hAnsi="Arial" w:cs="Arial"/>
                      <w:color w:val="333333"/>
                      <w:sz w:val="21"/>
                      <w:szCs w:val="21"/>
                    </w:rPr>
                    <w:t>Сочи с 14 по 22 октября 2017 года.</w:t>
                  </w:r>
                </w:p>
                <w:p w:rsidR="00AB2F22" w:rsidRDefault="00AB2F22">
                  <w:pPr>
                    <w:pStyle w:val="a3"/>
                    <w:spacing w:before="0" w:beforeAutospacing="0" w:after="0" w:afterAutospacing="0" w:line="360" w:lineRule="auto"/>
                    <w:jc w:val="both"/>
                    <w:rPr>
                      <w:rStyle w:val="a4"/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На форум могут зарегистрироваться молодые ученые и преподаватели в возрасте </w:t>
                  </w:r>
                  <w:r>
                    <w:rPr>
                      <w:rStyle w:val="a4"/>
                      <w:rFonts w:ascii="Arial" w:hAnsi="Arial" w:cs="Arial"/>
                      <w:color w:val="333333"/>
                      <w:sz w:val="21"/>
                      <w:szCs w:val="21"/>
                    </w:rPr>
                    <w:t>от 18-35 лет,</w:t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аспиранты, выпускники вузов и студенты. Регистрация осуществляется до </w:t>
                  </w:r>
                  <w:r>
                    <w:rPr>
                      <w:rStyle w:val="a4"/>
                      <w:rFonts w:ascii="Arial" w:hAnsi="Arial" w:cs="Arial"/>
                      <w:color w:val="333333"/>
                      <w:sz w:val="21"/>
                      <w:szCs w:val="21"/>
                    </w:rPr>
                    <w:t>1 апреля 2017 года!</w:t>
                  </w:r>
                </w:p>
                <w:p w:rsidR="00D108C7" w:rsidRDefault="00D108C7">
                  <w:pPr>
                    <w:pStyle w:val="a3"/>
                    <w:spacing w:before="0" w:beforeAutospacing="0" w:after="0" w:afterAutospacing="0" w:line="360" w:lineRule="auto"/>
                    <w:jc w:val="both"/>
                    <w:rPr>
                      <w:rStyle w:val="a4"/>
                      <w:rFonts w:ascii="Arial" w:hAnsi="Arial" w:cs="Arial"/>
                      <w:color w:val="333333"/>
                      <w:sz w:val="21"/>
                      <w:szCs w:val="21"/>
                      <w:lang w:val="en-US"/>
                    </w:rPr>
                  </w:pPr>
                </w:p>
                <w:p w:rsidR="00AB2F22" w:rsidRDefault="00AB2F22">
                  <w:pPr>
                    <w:pStyle w:val="a3"/>
                    <w:spacing w:before="0" w:beforeAutospacing="0" w:after="0" w:afterAutospacing="0" w:line="360" w:lineRule="auto"/>
                    <w:jc w:val="both"/>
                    <w:rPr>
                      <w:rStyle w:val="a4"/>
                      <w:rFonts w:ascii="Arial" w:hAnsi="Arial" w:cs="Arial"/>
                      <w:color w:val="333333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Работы победителей будут опубликованы в журналах, индексируемых в </w:t>
                  </w:r>
                  <w:proofErr w:type="spellStart"/>
                  <w:r>
                    <w:rPr>
                      <w:rStyle w:val="a4"/>
                      <w:rFonts w:ascii="Arial" w:hAnsi="Arial" w:cs="Arial"/>
                      <w:color w:val="333333"/>
                      <w:sz w:val="21"/>
                      <w:szCs w:val="21"/>
                    </w:rPr>
                    <w:t>Scopus</w:t>
                  </w:r>
                  <w:proofErr w:type="spellEnd"/>
                  <w:r>
                    <w:rPr>
                      <w:rStyle w:val="a4"/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и РИНЦ</w:t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, а лучшие проекты в каждом из пяти представленных научных направлений получат </w:t>
                  </w:r>
                  <w:proofErr w:type="spellStart"/>
                  <w:r>
                    <w:rPr>
                      <w:rStyle w:val="a4"/>
                      <w:rFonts w:ascii="Arial" w:hAnsi="Arial" w:cs="Arial"/>
                      <w:color w:val="333333"/>
                      <w:sz w:val="21"/>
                      <w:szCs w:val="21"/>
                    </w:rPr>
                    <w:t>грантовую</w:t>
                  </w:r>
                  <w:proofErr w:type="spellEnd"/>
                  <w:r>
                    <w:rPr>
                      <w:rStyle w:val="a4"/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поддержку от Университета!</w:t>
                  </w:r>
                </w:p>
                <w:p w:rsidR="00AB2F22" w:rsidRDefault="00AB2F22" w:rsidP="00AB2F22">
                  <w:pPr>
                    <w:pStyle w:val="mld-paragraph"/>
                    <w:spacing w:before="0" w:beforeAutospacing="0" w:after="0" w:afterAutospacing="0" w:line="360" w:lineRule="auto"/>
                    <w:jc w:val="both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</w:p>
                <w:p w:rsidR="00AB2F22" w:rsidRDefault="00AB2F22" w:rsidP="00AB2F22">
                  <w:pPr>
                    <w:pStyle w:val="a3"/>
                    <w:spacing w:before="0" w:beforeAutospacing="0" w:after="0" w:afterAutospacing="0" w:line="360" w:lineRule="auto"/>
                    <w:jc w:val="both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a4"/>
                      <w:rFonts w:ascii="Arial" w:hAnsi="Arial" w:cs="Arial"/>
                      <w:color w:val="333333"/>
                      <w:sz w:val="21"/>
                      <w:szCs w:val="21"/>
                    </w:rPr>
                    <w:t>Обратная связь:</w:t>
                  </w:r>
                </w:p>
                <w:p w:rsidR="00AB2F22" w:rsidRPr="00AB2F22" w:rsidRDefault="00AB2F22" w:rsidP="00AB2F22">
                  <w:pPr>
                    <w:pStyle w:val="a3"/>
                    <w:spacing w:before="0" w:beforeAutospacing="0" w:after="0" w:afterAutospacing="0" w:line="360" w:lineRule="auto"/>
                    <w:jc w:val="both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эл. почта: </w:t>
                  </w:r>
                  <w:hyperlink r:id="rId7" w:history="1">
                    <w:r>
                      <w:rPr>
                        <w:rStyle w:val="a5"/>
                        <w:rFonts w:ascii="Arial" w:hAnsi="Arial" w:cs="Arial"/>
                        <w:color w:val="3E9A54"/>
                        <w:sz w:val="21"/>
                        <w:szCs w:val="21"/>
                      </w:rPr>
                      <w:t>russia2017@urfu.ru</w:t>
                    </w:r>
                  </w:hyperlink>
                </w:p>
              </w:tc>
            </w:tr>
          </w:tbl>
          <w:p w:rsidR="00AB2F22" w:rsidRDefault="00AB2F2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07BC3" w:rsidRDefault="00607BC3"/>
    <w:sectPr w:rsidR="00607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8D"/>
    <w:rsid w:val="002903FE"/>
    <w:rsid w:val="0059785E"/>
    <w:rsid w:val="00607BC3"/>
    <w:rsid w:val="006F508D"/>
    <w:rsid w:val="00AB2F22"/>
    <w:rsid w:val="00D108C7"/>
    <w:rsid w:val="00EA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F2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2F22"/>
    <w:pPr>
      <w:spacing w:before="100" w:beforeAutospacing="1" w:after="100" w:afterAutospacing="1"/>
    </w:pPr>
  </w:style>
  <w:style w:type="character" w:customStyle="1" w:styleId="mld-force-underline">
    <w:name w:val="mld-force-underline"/>
    <w:basedOn w:val="a0"/>
    <w:rsid w:val="00AB2F22"/>
  </w:style>
  <w:style w:type="character" w:styleId="a4">
    <w:name w:val="Strong"/>
    <w:basedOn w:val="a0"/>
    <w:uiPriority w:val="22"/>
    <w:qFormat/>
    <w:rsid w:val="00AB2F22"/>
    <w:rPr>
      <w:b/>
      <w:bCs/>
    </w:rPr>
  </w:style>
  <w:style w:type="character" w:styleId="a5">
    <w:name w:val="Hyperlink"/>
    <w:basedOn w:val="a0"/>
    <w:uiPriority w:val="99"/>
    <w:semiHidden/>
    <w:unhideWhenUsed/>
    <w:rsid w:val="00AB2F22"/>
    <w:rPr>
      <w:color w:val="0000FF"/>
      <w:u w:val="single"/>
    </w:rPr>
  </w:style>
  <w:style w:type="paragraph" w:customStyle="1" w:styleId="mld-paragraph">
    <w:name w:val="mld-paragraph"/>
    <w:basedOn w:val="a"/>
    <w:uiPriority w:val="99"/>
    <w:rsid w:val="00AB2F2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F2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2F22"/>
    <w:pPr>
      <w:spacing w:before="100" w:beforeAutospacing="1" w:after="100" w:afterAutospacing="1"/>
    </w:pPr>
  </w:style>
  <w:style w:type="character" w:customStyle="1" w:styleId="mld-force-underline">
    <w:name w:val="mld-force-underline"/>
    <w:basedOn w:val="a0"/>
    <w:rsid w:val="00AB2F22"/>
  </w:style>
  <w:style w:type="character" w:styleId="a4">
    <w:name w:val="Strong"/>
    <w:basedOn w:val="a0"/>
    <w:uiPriority w:val="22"/>
    <w:qFormat/>
    <w:rsid w:val="00AB2F22"/>
    <w:rPr>
      <w:b/>
      <w:bCs/>
    </w:rPr>
  </w:style>
  <w:style w:type="character" w:styleId="a5">
    <w:name w:val="Hyperlink"/>
    <w:basedOn w:val="a0"/>
    <w:uiPriority w:val="99"/>
    <w:semiHidden/>
    <w:unhideWhenUsed/>
    <w:rsid w:val="00AB2F22"/>
    <w:rPr>
      <w:color w:val="0000FF"/>
      <w:u w:val="single"/>
    </w:rPr>
  </w:style>
  <w:style w:type="paragraph" w:customStyle="1" w:styleId="mld-paragraph">
    <w:name w:val="mld-paragraph"/>
    <w:basedOn w:val="a"/>
    <w:uiPriority w:val="99"/>
    <w:rsid w:val="00AB2F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3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ssia2017@urf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ist.mlgn2ca.com/track/click?u=4cde7bfdc2fa8ba457b88daba87f73bf&amp;id=779d572a&amp;e=c051734a" TargetMode="External"/><Relationship Id="rId5" Type="http://schemas.openxmlformats.org/officeDocument/2006/relationships/hyperlink" Target="http://list.mlgn2ca.com/track/click?u=4cde7bfdc2fa8ba457b88daba87f73bf&amp;id=c5d0d130&amp;e=c051734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аспирантуры</dc:creator>
  <cp:lastModifiedBy>отдел аспирантуры</cp:lastModifiedBy>
  <cp:revision>2</cp:revision>
  <dcterms:created xsi:type="dcterms:W3CDTF">2017-03-23T10:30:00Z</dcterms:created>
  <dcterms:modified xsi:type="dcterms:W3CDTF">2017-03-23T10:30:00Z</dcterms:modified>
</cp:coreProperties>
</file>